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3929" w14:textId="0C3B04E8" w:rsidR="007B3D17" w:rsidRPr="00CD60A5" w:rsidRDefault="007B3D17" w:rsidP="007B3D17">
      <w:pPr>
        <w:rPr>
          <w:rFonts w:ascii="Cambria" w:hAnsi="Cambria"/>
        </w:rPr>
      </w:pPr>
      <w:r w:rsidRPr="00CD60A5">
        <w:rPr>
          <w:rFonts w:ascii="Cambria" w:hAnsi="Cambria"/>
        </w:rPr>
        <w:t>フランス語スキル</w:t>
      </w:r>
      <w:r w:rsidRPr="00CD60A5">
        <w:rPr>
          <w:rFonts w:ascii="Cambria" w:hAnsi="Cambria"/>
        </w:rPr>
        <w:t>(</w:t>
      </w:r>
      <w:r w:rsidRPr="00CD60A5">
        <w:rPr>
          <w:rFonts w:ascii="Cambria" w:hAnsi="Cambria"/>
        </w:rPr>
        <w:t>原典講読</w:t>
      </w:r>
      <w:r w:rsidRPr="00CD60A5">
        <w:rPr>
          <w:rFonts w:ascii="Cambria" w:hAnsi="Cambria"/>
        </w:rPr>
        <w:t>) 2016</w:t>
      </w:r>
      <w:r w:rsidRPr="00CD60A5">
        <w:rPr>
          <w:rFonts w:ascii="Cambria" w:hAnsi="Cambria"/>
        </w:rPr>
        <w:t>年度</w:t>
      </w:r>
      <w:r w:rsidRPr="00CD60A5">
        <w:rPr>
          <w:rFonts w:ascii="Cambria" w:hAnsi="Cambria"/>
        </w:rPr>
        <w:t xml:space="preserve"> </w:t>
      </w:r>
      <w:r w:rsidRPr="00CD60A5">
        <w:rPr>
          <w:rFonts w:ascii="Cambria" w:hAnsi="Cambria"/>
        </w:rPr>
        <w:t>秋学期</w:t>
      </w:r>
      <w:r w:rsidRPr="00CD60A5">
        <w:rPr>
          <w:rFonts w:ascii="Cambria" w:hAnsi="Cambria"/>
        </w:rPr>
        <w:t xml:space="preserve"> </w:t>
      </w:r>
      <w:r w:rsidR="00DE295D">
        <w:rPr>
          <w:rFonts w:ascii="Cambria" w:hAnsi="Cambria" w:hint="eastAsia"/>
        </w:rPr>
        <w:t>金</w:t>
      </w:r>
      <w:bookmarkStart w:id="0" w:name="_GoBack"/>
      <w:bookmarkEnd w:id="0"/>
      <w:r w:rsidRPr="00CD60A5">
        <w:rPr>
          <w:rFonts w:ascii="Cambria" w:hAnsi="Cambria"/>
        </w:rPr>
        <w:t>曜日</w:t>
      </w:r>
      <w:r w:rsidRPr="00CD60A5">
        <w:rPr>
          <w:rFonts w:ascii="Cambria" w:hAnsi="Cambria"/>
        </w:rPr>
        <w:t>2</w:t>
      </w:r>
      <w:r w:rsidRPr="00CD60A5">
        <w:rPr>
          <w:rFonts w:ascii="Cambria" w:hAnsi="Cambria"/>
        </w:rPr>
        <w:t>時限</w:t>
      </w:r>
    </w:p>
    <w:p w14:paraId="10DC392A" w14:textId="77777777" w:rsidR="007B3D17" w:rsidRPr="00CD60A5" w:rsidRDefault="007B3D17" w:rsidP="007B3D17">
      <w:pPr>
        <w:ind w:right="840"/>
        <w:rPr>
          <w:rFonts w:ascii="Cambria" w:hAnsi="Cambria"/>
        </w:rPr>
      </w:pPr>
      <w:r w:rsidRPr="00CD60A5">
        <w:rPr>
          <w:rFonts w:ascii="Cambria" w:hAnsi="Cambria"/>
        </w:rPr>
        <w:t>担当教員：宮代康丈</w:t>
      </w:r>
    </w:p>
    <w:p w14:paraId="10DC392B" w14:textId="77777777" w:rsidR="007B3D17" w:rsidRPr="00CD60A5" w:rsidRDefault="007B3D17" w:rsidP="007B3D17">
      <w:pPr>
        <w:rPr>
          <w:rFonts w:ascii="Cambria" w:hAnsi="Cambria"/>
        </w:rPr>
      </w:pPr>
    </w:p>
    <w:p w14:paraId="10DC392C" w14:textId="77777777" w:rsidR="007B3D17" w:rsidRPr="00CD60A5" w:rsidRDefault="007B3D17" w:rsidP="007B3D17">
      <w:pPr>
        <w:rPr>
          <w:rFonts w:ascii="Cambria" w:hAnsi="Cambria"/>
          <w:u w:val="single"/>
        </w:rPr>
      </w:pPr>
      <w:r w:rsidRPr="00CD60A5">
        <w:rPr>
          <w:rFonts w:ascii="Cambria" w:hAnsi="Cambria"/>
          <w:u w:val="single"/>
        </w:rPr>
        <w:t>科目概要</w:t>
      </w:r>
    </w:p>
    <w:p w14:paraId="10DC392E" w14:textId="2DB13ACB" w:rsidR="007B3D17" w:rsidRDefault="003D32DA" w:rsidP="007B3D17">
      <w:pPr>
        <w:rPr>
          <w:rFonts w:ascii="Cambria" w:hAnsi="Cambria"/>
        </w:rPr>
      </w:pPr>
      <w:r w:rsidRPr="003D32DA">
        <w:rPr>
          <w:rFonts w:ascii="Cambria" w:hAnsi="Cambria" w:hint="eastAsia"/>
        </w:rPr>
        <w:t>このクラスでは、フランス語の正確な読解力の向上を第一の目的に据えて、実際にフランスで出版されている本を題材にしながら多読をしていきます。もちろん、多読とはいえ、おおざっぱな理解でよしとするわけではありません。フランス語に慣れるために、一回の授業でたくさんのページを読み進めますが、それでも各種の単語や表現、構文については緻密な理解を求めます。また、そうして身につけた事項を、自分でフランス語の文章を書くときに、実際に応用して使えるようにもなれれば、この授業の目的は完全に達成です。</w:t>
      </w:r>
    </w:p>
    <w:p w14:paraId="744261D8" w14:textId="523929EC" w:rsidR="003D32DA" w:rsidRDefault="003D32DA" w:rsidP="007B3D17">
      <w:pPr>
        <w:rPr>
          <w:rFonts w:ascii="Cambria" w:hAnsi="Cambria"/>
        </w:rPr>
      </w:pPr>
    </w:p>
    <w:p w14:paraId="10DC392F" w14:textId="77777777" w:rsidR="007B3D17" w:rsidRPr="00CD60A5" w:rsidRDefault="007B3D17" w:rsidP="007B3D17">
      <w:pPr>
        <w:rPr>
          <w:rFonts w:ascii="Cambria" w:hAnsi="Cambria"/>
          <w:u w:val="single"/>
        </w:rPr>
      </w:pPr>
      <w:r w:rsidRPr="00CD60A5">
        <w:rPr>
          <w:rFonts w:ascii="Cambria" w:hAnsi="Cambria"/>
          <w:u w:val="single"/>
        </w:rPr>
        <w:t>主題と目標／授業の手法など</w:t>
      </w:r>
    </w:p>
    <w:p w14:paraId="4F261E6D" w14:textId="77777777" w:rsidR="003D32DA" w:rsidRPr="003D32DA" w:rsidRDefault="003D32DA" w:rsidP="003D32DA">
      <w:pPr>
        <w:rPr>
          <w:rFonts w:ascii="Cambria" w:hAnsi="Cambria"/>
        </w:rPr>
      </w:pPr>
      <w:r w:rsidRPr="003D32DA">
        <w:rPr>
          <w:rFonts w:ascii="Cambria" w:hAnsi="Cambria" w:hint="eastAsia"/>
        </w:rPr>
        <w:t>時事問題を読む</w:t>
      </w:r>
      <w:r w:rsidRPr="003D32DA">
        <w:rPr>
          <w:rFonts w:ascii="Cambria" w:hAnsi="Cambria" w:hint="eastAsia"/>
        </w:rPr>
        <w:t xml:space="preserve"> </w:t>
      </w:r>
    </w:p>
    <w:p w14:paraId="77407EC6" w14:textId="77777777" w:rsidR="003D32DA" w:rsidRPr="003D32DA" w:rsidRDefault="003D32DA" w:rsidP="003D32DA">
      <w:pPr>
        <w:rPr>
          <w:rFonts w:ascii="Cambria" w:hAnsi="Cambria"/>
        </w:rPr>
      </w:pPr>
      <w:r w:rsidRPr="003D32DA">
        <w:rPr>
          <w:rFonts w:ascii="Cambria" w:hAnsi="Cambria" w:hint="eastAsia"/>
        </w:rPr>
        <w:t>このクラスでは、フランス語の正確な読解力の向上を第一の目的に据えます。フランス語に慣れるために、一回の授業でたくさんのページを読み進めますが、それでも各種の単語や表現、構文については緻密な理解を求めます。また、そうして身につけた事項を、自分でフランス語の文章を書くときに、実際に応用して使えるようにもなれれば、この授業の目的は完全に達成です。</w:t>
      </w:r>
      <w:r w:rsidRPr="003D32DA">
        <w:rPr>
          <w:rFonts w:ascii="Cambria" w:hAnsi="Cambria" w:hint="eastAsia"/>
        </w:rPr>
        <w:t xml:space="preserve"> </w:t>
      </w:r>
    </w:p>
    <w:p w14:paraId="10DC3936" w14:textId="113063C1" w:rsidR="005B4022" w:rsidRDefault="003D32DA" w:rsidP="003D32DA">
      <w:pPr>
        <w:rPr>
          <w:rFonts w:ascii="Cambria" w:hAnsi="Cambria"/>
        </w:rPr>
      </w:pPr>
      <w:r w:rsidRPr="003D32DA">
        <w:rPr>
          <w:rFonts w:ascii="Cambria" w:hAnsi="Cambria" w:hint="eastAsia"/>
        </w:rPr>
        <w:t>今学期は、新聞や雑誌、ウェブサイトなどの記事を教材として取り上げ、今のフランス社会で議論されているテーマの理解を目指します。政治・経済・日常生活・国際関係など、さまざまな角度から社会の動きが捉えられるように、履修者の意見も取り入れながら記事を選びます。この授業に出席するためには、毎週、事前の予習が必須になります。その分、学期末には、語彙や表現の着実な向上を望めるでしょう。</w:t>
      </w:r>
    </w:p>
    <w:p w14:paraId="2E2B3328" w14:textId="77777777" w:rsidR="003D32DA" w:rsidRPr="00CD60A5" w:rsidRDefault="003D32DA" w:rsidP="003D32DA">
      <w:pPr>
        <w:rPr>
          <w:rFonts w:ascii="Cambria" w:hAnsi="Cambria"/>
        </w:rPr>
      </w:pPr>
    </w:p>
    <w:p w14:paraId="10DC3937" w14:textId="77777777" w:rsidR="007B3D17" w:rsidRPr="00CD60A5" w:rsidRDefault="007B3D17" w:rsidP="007B3D17">
      <w:pPr>
        <w:rPr>
          <w:rFonts w:ascii="Cambria" w:hAnsi="Cambria"/>
          <w:u w:val="single"/>
        </w:rPr>
      </w:pPr>
      <w:r w:rsidRPr="00CD60A5">
        <w:rPr>
          <w:rFonts w:ascii="Cambria" w:hAnsi="Cambria"/>
          <w:u w:val="single"/>
        </w:rPr>
        <w:t>教材・参考文献</w:t>
      </w:r>
    </w:p>
    <w:p w14:paraId="10DC3938" w14:textId="0CC05CF6" w:rsidR="007B3D17" w:rsidRPr="00CD60A5" w:rsidRDefault="003D32DA" w:rsidP="003D32DA">
      <w:pPr>
        <w:rPr>
          <w:rFonts w:ascii="Cambria" w:hAnsi="Cambria"/>
        </w:rPr>
      </w:pPr>
      <w:r w:rsidRPr="003D32DA">
        <w:rPr>
          <w:rFonts w:ascii="Cambria" w:hAnsi="Cambria" w:hint="eastAsia"/>
        </w:rPr>
        <w:t>初回の授業で担当教員がいくつかの記事のコピーを提示・配布します。また、履修者にも、自分が読んでみたいと思うテーマや記事を提案してもらい、その後の回で順次テキストとして取り入れていきます。</w:t>
      </w:r>
    </w:p>
    <w:p w14:paraId="10DC3939" w14:textId="77777777" w:rsidR="005B4022" w:rsidRPr="00CD60A5" w:rsidRDefault="005B4022" w:rsidP="005B4022">
      <w:pPr>
        <w:ind w:firstLineChars="100" w:firstLine="210"/>
        <w:rPr>
          <w:rFonts w:ascii="Cambria" w:hAnsi="Cambria"/>
        </w:rPr>
      </w:pPr>
    </w:p>
    <w:p w14:paraId="10DC393A" w14:textId="77777777" w:rsidR="007B3D17" w:rsidRPr="00CD60A5" w:rsidRDefault="007B3D17" w:rsidP="007B3D17">
      <w:pPr>
        <w:rPr>
          <w:rFonts w:ascii="Cambria" w:hAnsi="Cambria"/>
          <w:u w:val="single"/>
        </w:rPr>
      </w:pPr>
      <w:r w:rsidRPr="00CD60A5">
        <w:rPr>
          <w:rFonts w:ascii="Cambria" w:hAnsi="Cambria"/>
          <w:u w:val="single"/>
        </w:rPr>
        <w:t>提出課題・試験・成績評価の方法など</w:t>
      </w:r>
    </w:p>
    <w:p w14:paraId="10DC393B" w14:textId="297F7CD0" w:rsidR="0067205B" w:rsidRPr="00CD60A5" w:rsidRDefault="003D32DA">
      <w:pPr>
        <w:rPr>
          <w:rFonts w:ascii="Cambria" w:hAnsi="Cambria"/>
        </w:rPr>
      </w:pPr>
      <w:r w:rsidRPr="003D32DA">
        <w:rPr>
          <w:rFonts w:ascii="Cambria" w:hAnsi="Cambria" w:hint="eastAsia"/>
        </w:rPr>
        <w:t>出席（</w:t>
      </w:r>
      <w:r w:rsidRPr="003D32DA">
        <w:rPr>
          <w:rFonts w:ascii="Cambria" w:hAnsi="Cambria" w:hint="eastAsia"/>
        </w:rPr>
        <w:t>20</w:t>
      </w:r>
      <w:r w:rsidRPr="003D32DA">
        <w:rPr>
          <w:rFonts w:ascii="Cambria" w:hAnsi="Cambria" w:hint="eastAsia"/>
        </w:rPr>
        <w:t>％）、予習・発表（</w:t>
      </w:r>
      <w:r w:rsidRPr="003D32DA">
        <w:rPr>
          <w:rFonts w:ascii="Cambria" w:hAnsi="Cambria" w:hint="eastAsia"/>
        </w:rPr>
        <w:t>20</w:t>
      </w:r>
      <w:r w:rsidRPr="003D32DA">
        <w:rPr>
          <w:rFonts w:ascii="Cambria" w:hAnsi="Cambria" w:hint="eastAsia"/>
        </w:rPr>
        <w:t>％）、期末試験（</w:t>
      </w:r>
      <w:r w:rsidRPr="003D32DA">
        <w:rPr>
          <w:rFonts w:ascii="Cambria" w:hAnsi="Cambria" w:hint="eastAsia"/>
        </w:rPr>
        <w:t>60</w:t>
      </w:r>
      <w:r w:rsidRPr="003D32DA">
        <w:rPr>
          <w:rFonts w:ascii="Cambria" w:hAnsi="Cambria" w:hint="eastAsia"/>
        </w:rPr>
        <w:t>％）</w:t>
      </w:r>
    </w:p>
    <w:sectPr w:rsidR="0067205B" w:rsidRPr="00CD60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BF"/>
    <w:rsid w:val="003D32DA"/>
    <w:rsid w:val="005B4022"/>
    <w:rsid w:val="0067205B"/>
    <w:rsid w:val="007109BF"/>
    <w:rsid w:val="007B3D17"/>
    <w:rsid w:val="00CD60A5"/>
    <w:rsid w:val="00DE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C3929"/>
  <w15:chartTrackingRefBased/>
  <w15:docId w15:val="{36307A7C-78B4-436F-B19D-911AFD08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5212">
      <w:bodyDiv w:val="1"/>
      <w:marLeft w:val="0"/>
      <w:marRight w:val="0"/>
      <w:marTop w:val="0"/>
      <w:marBottom w:val="0"/>
      <w:divBdr>
        <w:top w:val="none" w:sz="0" w:space="0" w:color="auto"/>
        <w:left w:val="none" w:sz="0" w:space="0" w:color="auto"/>
        <w:bottom w:val="none" w:sz="0" w:space="0" w:color="auto"/>
        <w:right w:val="none" w:sz="0" w:space="0" w:color="auto"/>
      </w:divBdr>
    </w:div>
    <w:div w:id="9021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Yasutake Miyashiro</dc:creator>
  <cp:keywords/>
  <dc:description/>
  <cp:lastModifiedBy>Yasutake Miyashiro</cp:lastModifiedBy>
  <cp:revision>7</cp:revision>
  <dcterms:created xsi:type="dcterms:W3CDTF">2016-09-28T02:07:00Z</dcterms:created>
  <dcterms:modified xsi:type="dcterms:W3CDTF">2017-09-21T01:44:00Z</dcterms:modified>
</cp:coreProperties>
</file>